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119E7BA9" w14:textId="77777777" w:rsidR="003006A5" w:rsidRDefault="003006A5">
      <w:pPr>
        <w:pStyle w:val="Titolo1"/>
        <w:rPr>
          <w:rFonts w:asciiTheme="minorHAnsi" w:hAnsiTheme="minorHAnsi"/>
        </w:rPr>
      </w:pPr>
    </w:p>
    <w:p w14:paraId="07FAB19A" w14:textId="77777777" w:rsidR="003006A5" w:rsidRDefault="003006A5">
      <w:pPr>
        <w:pStyle w:val="Titolo1"/>
        <w:rPr>
          <w:rFonts w:asciiTheme="minorHAnsi" w:hAnsiTheme="minorHAnsi"/>
        </w:rPr>
      </w:pPr>
    </w:p>
    <w:p w14:paraId="377C250E" w14:textId="77777777" w:rsidR="003006A5" w:rsidRDefault="003006A5">
      <w:pPr>
        <w:pStyle w:val="Titolo1"/>
        <w:rPr>
          <w:rFonts w:asciiTheme="minorHAnsi" w:hAnsiTheme="minorHAnsi"/>
        </w:rPr>
      </w:pPr>
    </w:p>
    <w:p w14:paraId="30A66832" w14:textId="77777777" w:rsidR="00235B37" w:rsidRPr="003006A5" w:rsidRDefault="003006A5">
      <w:pPr>
        <w:pStyle w:val="Titolo1"/>
        <w:rPr>
          <w:rFonts w:asciiTheme="minorHAnsi" w:hAnsiTheme="minorHAnsi"/>
          <w:sz w:val="28"/>
          <w:szCs w:val="28"/>
        </w:rPr>
      </w:pPr>
      <w:r w:rsidRPr="003006A5">
        <w:rPr>
          <w:rFonts w:asciiTheme="minorHAnsi" w:hAnsiTheme="minorHAnsi"/>
          <w:sz w:val="28"/>
          <w:szCs w:val="28"/>
        </w:rPr>
        <w:t>GIARDINO D’INVERNO STE</w:t>
      </w:r>
      <w:r w:rsidR="00CC2597" w:rsidRPr="003006A5">
        <w:rPr>
          <w:rFonts w:asciiTheme="minorHAnsi" w:hAnsiTheme="minorHAnsi"/>
          <w:sz w:val="28"/>
          <w:szCs w:val="28"/>
        </w:rPr>
        <w:t>BLER</w:t>
      </w:r>
    </w:p>
    <w:p w14:paraId="7AF82565" w14:textId="77777777" w:rsidR="00235B37" w:rsidRPr="003006A5" w:rsidRDefault="00235B37">
      <w:pPr>
        <w:rPr>
          <w:rFonts w:asciiTheme="minorHAnsi" w:hAnsiTheme="minorHAnsi"/>
          <w:sz w:val="28"/>
          <w:szCs w:val="28"/>
        </w:rPr>
      </w:pPr>
    </w:p>
    <w:p w14:paraId="1CBF8EBA" w14:textId="77777777" w:rsidR="00235B37" w:rsidRPr="005B60E3" w:rsidRDefault="00CC2597">
      <w:pPr>
        <w:rPr>
          <w:rFonts w:asciiTheme="minorHAnsi" w:hAnsiTheme="minorHAnsi"/>
          <w:sz w:val="24"/>
          <w:szCs w:val="24"/>
        </w:rPr>
      </w:pPr>
      <w:r w:rsidRPr="005B60E3">
        <w:rPr>
          <w:rFonts w:asciiTheme="minorHAnsi" w:hAnsiTheme="minorHAnsi"/>
          <w:sz w:val="24"/>
          <w:szCs w:val="24"/>
        </w:rPr>
        <w:t>GIARDINO D’INVERNO REALI</w:t>
      </w:r>
      <w:r w:rsidR="003006A5" w:rsidRPr="005B60E3">
        <w:rPr>
          <w:rFonts w:asciiTheme="minorHAnsi" w:hAnsiTheme="minorHAnsi"/>
          <w:sz w:val="24"/>
          <w:szCs w:val="24"/>
        </w:rPr>
        <w:t xml:space="preserve">ZZATO CON PROFILI </w:t>
      </w:r>
      <w:proofErr w:type="gramStart"/>
      <w:r w:rsidR="003006A5" w:rsidRPr="005B60E3">
        <w:rPr>
          <w:rFonts w:asciiTheme="minorHAnsi" w:hAnsiTheme="minorHAnsi"/>
          <w:sz w:val="24"/>
          <w:szCs w:val="24"/>
        </w:rPr>
        <w:t>IN</w:t>
      </w:r>
      <w:proofErr w:type="gramEnd"/>
      <w:r w:rsidR="003006A5" w:rsidRPr="005B60E3">
        <w:rPr>
          <w:rFonts w:asciiTheme="minorHAnsi" w:hAnsiTheme="minorHAnsi"/>
          <w:sz w:val="24"/>
          <w:szCs w:val="24"/>
        </w:rPr>
        <w:t xml:space="preserve"> ACCIAIO STE</w:t>
      </w:r>
      <w:r w:rsidRPr="005B60E3">
        <w:rPr>
          <w:rFonts w:asciiTheme="minorHAnsi" w:hAnsiTheme="minorHAnsi"/>
          <w:sz w:val="24"/>
          <w:szCs w:val="24"/>
        </w:rPr>
        <w:t>BLER</w:t>
      </w:r>
      <w:r w:rsidR="003006A5" w:rsidRPr="005B60E3">
        <w:rPr>
          <w:rFonts w:asciiTheme="minorHAnsi" w:hAnsiTheme="minorHAnsi"/>
          <w:sz w:val="24"/>
          <w:szCs w:val="24"/>
        </w:rPr>
        <w:t xml:space="preserve"> </w:t>
      </w:r>
      <w:r w:rsidRPr="005B60E3">
        <w:rPr>
          <w:rFonts w:asciiTheme="minorHAnsi" w:hAnsiTheme="minorHAnsi"/>
          <w:sz w:val="24"/>
          <w:szCs w:val="24"/>
        </w:rPr>
        <w:t>(AZIENDA SVIZZERA</w:t>
      </w:r>
      <w:r w:rsidR="003006A5" w:rsidRPr="005B60E3">
        <w:rPr>
          <w:rFonts w:asciiTheme="minorHAnsi" w:hAnsiTheme="minorHAnsi"/>
          <w:sz w:val="24"/>
          <w:szCs w:val="24"/>
        </w:rPr>
        <w:t xml:space="preserve"> DI CUI SIAMO RIVENDITORI IN ITALIA</w:t>
      </w:r>
      <w:r w:rsidRPr="005B60E3">
        <w:rPr>
          <w:rFonts w:asciiTheme="minorHAnsi" w:hAnsiTheme="minorHAnsi"/>
          <w:sz w:val="24"/>
          <w:szCs w:val="24"/>
        </w:rPr>
        <w:t>)</w:t>
      </w:r>
      <w:r w:rsidR="003006A5" w:rsidRPr="005B60E3">
        <w:rPr>
          <w:rFonts w:asciiTheme="minorHAnsi" w:hAnsiTheme="minorHAnsi"/>
          <w:sz w:val="24"/>
          <w:szCs w:val="24"/>
        </w:rPr>
        <w:t xml:space="preserve"> </w:t>
      </w:r>
      <w:r w:rsidRPr="005B60E3">
        <w:rPr>
          <w:rFonts w:asciiTheme="minorHAnsi" w:hAnsiTheme="minorHAnsi"/>
          <w:sz w:val="24"/>
          <w:szCs w:val="24"/>
        </w:rPr>
        <w:t>CON TETTO IN VETRO APRIBILE ELETTRONICAMENTE</w:t>
      </w:r>
      <w:r w:rsidR="003006A5" w:rsidRPr="005B60E3">
        <w:rPr>
          <w:rFonts w:asciiTheme="minorHAnsi" w:hAnsiTheme="minorHAnsi"/>
          <w:sz w:val="24"/>
          <w:szCs w:val="24"/>
        </w:rPr>
        <w:t xml:space="preserve">. </w:t>
      </w:r>
      <w:proofErr w:type="gramStart"/>
      <w:r w:rsidR="003006A5" w:rsidRPr="005B60E3">
        <w:rPr>
          <w:rFonts w:asciiTheme="minorHAnsi" w:hAnsiTheme="minorHAnsi"/>
          <w:sz w:val="24"/>
          <w:szCs w:val="24"/>
        </w:rPr>
        <w:t>LA PRODUZIONE DEI PROFILI VIENE FATTA DAL PRODUTTORE IN SVIZZERA MENTRE NOI CI OCCUPIAMO DELLA POSA IN OPERA E DELLA VETRATURA.</w:t>
      </w:r>
      <w:proofErr w:type="gramEnd"/>
    </w:p>
    <w:p w14:paraId="7BD332EF" w14:textId="77777777" w:rsidR="003006A5" w:rsidRPr="005B60E3" w:rsidRDefault="003006A5">
      <w:pPr>
        <w:rPr>
          <w:rFonts w:asciiTheme="minorHAnsi" w:hAnsiTheme="minorHAnsi"/>
          <w:sz w:val="24"/>
          <w:szCs w:val="24"/>
        </w:rPr>
      </w:pPr>
    </w:p>
    <w:p w14:paraId="7055F1F5" w14:textId="77777777" w:rsidR="003006A5" w:rsidRPr="005B60E3" w:rsidRDefault="003006A5">
      <w:pPr>
        <w:rPr>
          <w:rFonts w:asciiTheme="minorHAnsi" w:hAnsiTheme="minorHAnsi"/>
          <w:sz w:val="24"/>
          <w:szCs w:val="24"/>
        </w:rPr>
      </w:pPr>
      <w:proofErr w:type="gramStart"/>
      <w:r w:rsidRPr="005B60E3">
        <w:rPr>
          <w:rFonts w:asciiTheme="minorHAnsi" w:hAnsiTheme="minorHAnsi"/>
          <w:sz w:val="24"/>
          <w:szCs w:val="24"/>
        </w:rPr>
        <w:t>IN QUESTO PRODOTTO E’ IL TETTO CHE SI APRE MENTRE GENERALMENTE LE PARETI LATERALI SONO FISSE (TRANNE UNA PORTA DI SOLITO)</w:t>
      </w:r>
      <w:proofErr w:type="gramEnd"/>
    </w:p>
    <w:p w14:paraId="2C303D04" w14:textId="77777777" w:rsidR="00CC2597" w:rsidRPr="005B60E3" w:rsidRDefault="00CC2597">
      <w:pPr>
        <w:rPr>
          <w:rFonts w:asciiTheme="minorHAnsi" w:hAnsiTheme="minorHAnsi"/>
          <w:sz w:val="24"/>
          <w:szCs w:val="24"/>
        </w:rPr>
      </w:pPr>
    </w:p>
    <w:p w14:paraId="51A1836A" w14:textId="77777777" w:rsidR="003006A5" w:rsidRDefault="003006A5">
      <w:pPr>
        <w:rPr>
          <w:rFonts w:asciiTheme="minorHAnsi" w:hAnsiTheme="minorHAnsi"/>
          <w:sz w:val="24"/>
          <w:szCs w:val="24"/>
        </w:rPr>
      </w:pPr>
      <w:proofErr w:type="gramStart"/>
      <w:r w:rsidRPr="005B60E3">
        <w:rPr>
          <w:rFonts w:asciiTheme="minorHAnsi" w:hAnsiTheme="minorHAnsi"/>
          <w:sz w:val="24"/>
          <w:szCs w:val="24"/>
        </w:rPr>
        <w:t>L’APERTURA DEL TETTO VIENE GESTITA AUTOMATICAMENTE DAL SISTEMA TRAMITE UN SENSORE METEOROLOGICO</w:t>
      </w:r>
      <w:proofErr w:type="gramEnd"/>
      <w:r w:rsidRPr="005B60E3">
        <w:rPr>
          <w:rFonts w:asciiTheme="minorHAnsi" w:hAnsiTheme="minorHAnsi"/>
          <w:sz w:val="24"/>
          <w:szCs w:val="24"/>
        </w:rPr>
        <w:t>. NEL CASO SI RILEVI UNA TEMPERATURA INTERNA SUPERIORE A QUELLA ESTERNA. LA CHIUSURA IN CASO DI PIOGGIA E’ AUTOMATICA.</w:t>
      </w:r>
    </w:p>
    <w:p w14:paraId="3C3B65DB" w14:textId="77777777" w:rsidR="005B60E3" w:rsidRDefault="005B60E3">
      <w:pPr>
        <w:rPr>
          <w:rFonts w:asciiTheme="minorHAnsi" w:hAnsiTheme="minorHAnsi"/>
          <w:sz w:val="24"/>
          <w:szCs w:val="24"/>
        </w:rPr>
      </w:pPr>
    </w:p>
    <w:p w14:paraId="4DBF4F0F" w14:textId="77777777" w:rsidR="005B60E3" w:rsidRPr="005B60E3" w:rsidRDefault="005B60E3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SCHEDA TECNICA PRODOTTO: bs.chiaribruno.it:85/</w:t>
      </w:r>
      <w:proofErr w:type="spellStart"/>
      <w:r>
        <w:rPr>
          <w:rFonts w:asciiTheme="minorHAnsi" w:hAnsiTheme="minorHAnsi"/>
          <w:sz w:val="24"/>
          <w:szCs w:val="24"/>
        </w:rPr>
        <w:t>sk_showroom</w:t>
      </w:r>
      <w:proofErr w:type="spellEnd"/>
      <w:r>
        <w:rPr>
          <w:rFonts w:asciiTheme="minorHAnsi" w:hAnsiTheme="minorHAnsi"/>
          <w:sz w:val="24"/>
          <w:szCs w:val="24"/>
        </w:rPr>
        <w:t>/</w:t>
      </w:r>
      <w:proofErr w:type="gramStart"/>
      <w:r>
        <w:rPr>
          <w:rFonts w:asciiTheme="minorHAnsi" w:hAnsiTheme="minorHAnsi"/>
          <w:sz w:val="24"/>
          <w:szCs w:val="24"/>
        </w:rPr>
        <w:t>stebler101.pdf</w:t>
      </w:r>
      <w:proofErr w:type="gramEnd"/>
    </w:p>
    <w:p w14:paraId="3F48DDBF" w14:textId="77777777" w:rsidR="003006A5" w:rsidRPr="003006A5" w:rsidRDefault="0098154C">
      <w:pPr>
        <w:rPr>
          <w:rFonts w:asciiTheme="minorHAnsi" w:hAnsiTheme="minorHAnsi"/>
        </w:rPr>
      </w:pPr>
      <w:r>
        <w:rPr>
          <w:rFonts w:asciiTheme="minorHAnsi" w:hAnsiTheme="minorHAnsi"/>
        </w:rPr>
        <w:pict w14:anchorId="696FC6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83pt;margin-top:39.1pt;width:308.2pt;height:324.45pt;z-index:251657728" o:allowincell="f">
            <v:imagedata r:id="rId7" o:title=""/>
            <w10:wrap type="topAndBottom"/>
          </v:shape>
          <o:OLEObject Type="Embed" ProgID="Unknown" ShapeID="_x0000_s1026" DrawAspect="Content" ObjectID="_1330849667" r:id="rId8"/>
        </w:pict>
      </w:r>
    </w:p>
    <w:sectPr w:rsidR="003006A5" w:rsidRPr="003006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2267E6A2" w14:textId="77777777" w:rsidR="005B60E3" w:rsidRDefault="005B60E3" w:rsidP="003006A5">
      <w:r>
        <w:separator/>
      </w:r>
    </w:p>
  </w:endnote>
  <w:endnote w:type="continuationSeparator" w:id="0">
    <w:p w14:paraId="48BABC88" w14:textId="77777777" w:rsidR="005B60E3" w:rsidRDefault="005B60E3" w:rsidP="00300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EF49B" w14:textId="77777777" w:rsidR="0098154C" w:rsidRDefault="0098154C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B2E08" w14:textId="77777777" w:rsidR="005B60E3" w:rsidRPr="003006A5" w:rsidRDefault="005B60E3" w:rsidP="003006A5">
    <w:pPr>
      <w:pStyle w:val="Pidipagina"/>
    </w:pPr>
    <w:bookmarkStart w:id="0" w:name="_GoBack"/>
    <w:r>
      <w:rPr>
        <w:noProof/>
      </w:rPr>
      <w:drawing>
        <wp:inline distT="0" distB="0" distL="0" distR="0" wp14:anchorId="0AFB1310" wp14:editId="5D170B87">
          <wp:extent cx="2185035" cy="600202"/>
          <wp:effectExtent l="0" t="0" r="0" b="952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7451" cy="600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352E9F" w14:textId="77777777" w:rsidR="0098154C" w:rsidRDefault="0098154C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001BF581" w14:textId="77777777" w:rsidR="005B60E3" w:rsidRDefault="005B60E3" w:rsidP="003006A5">
      <w:r>
        <w:separator/>
      </w:r>
    </w:p>
  </w:footnote>
  <w:footnote w:type="continuationSeparator" w:id="0">
    <w:p w14:paraId="3B98E217" w14:textId="77777777" w:rsidR="005B60E3" w:rsidRDefault="005B60E3" w:rsidP="003006A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602410" w14:textId="77777777" w:rsidR="0098154C" w:rsidRDefault="0098154C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42948C" w14:textId="77777777" w:rsidR="005B60E3" w:rsidRDefault="005B60E3">
    <w:pPr>
      <w:pStyle w:val="Intestazione"/>
    </w:pPr>
    <w:r>
      <w:rPr>
        <w:noProof/>
      </w:rPr>
      <w:drawing>
        <wp:inline distT="0" distB="0" distL="0" distR="0" wp14:anchorId="5B4A4A15" wp14:editId="4C08DC5F">
          <wp:extent cx="3007875" cy="57404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8979" cy="5742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67359B" w14:textId="77777777" w:rsidR="0098154C" w:rsidRDefault="0098154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2D9"/>
    <w:rsid w:val="00235B37"/>
    <w:rsid w:val="003006A5"/>
    <w:rsid w:val="003852D9"/>
    <w:rsid w:val="005B60E3"/>
    <w:rsid w:val="0098154C"/>
    <w:rsid w:val="009F062B"/>
    <w:rsid w:val="00CC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814C5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06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006A5"/>
  </w:style>
  <w:style w:type="paragraph" w:styleId="Pidipagina">
    <w:name w:val="footer"/>
    <w:basedOn w:val="Normale"/>
    <w:link w:val="PidipaginaCarattere"/>
    <w:uiPriority w:val="99"/>
    <w:unhideWhenUsed/>
    <w:rsid w:val="003006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006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06A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006A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06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006A5"/>
  </w:style>
  <w:style w:type="paragraph" w:styleId="Pidipagina">
    <w:name w:val="footer"/>
    <w:basedOn w:val="Normale"/>
    <w:link w:val="PidipaginaCarattere"/>
    <w:uiPriority w:val="99"/>
    <w:unhideWhenUsed/>
    <w:rsid w:val="003006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006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06A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006A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oleObject" Target="embeddings/oleObject1.bin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625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GIARDINO D’INVERNO STABLER</vt:lpstr>
    </vt:vector>
  </TitlesOfParts>
  <Company>..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GIARDINO D’INVERNO STABLER</dc:title>
  <dc:subject/>
  <dc:creator>daniela</dc:creator>
  <cp:keywords/>
  <cp:lastModifiedBy>Domenico Codoni</cp:lastModifiedBy>
  <cp:revision>3</cp:revision>
  <cp:lastPrinted>2014-03-22T10:22:00Z</cp:lastPrinted>
  <dcterms:created xsi:type="dcterms:W3CDTF">2014-03-22T10:23:00Z</dcterms:created>
  <dcterms:modified xsi:type="dcterms:W3CDTF">2014-03-22T10:41:00Z</dcterms:modified>
</cp:coreProperties>
</file>